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E3" w:rsidRPr="00944D94" w:rsidRDefault="006F7BE3" w:rsidP="006F7BE3">
      <w:pPr>
        <w:pStyle w:val="a"/>
        <w:rPr>
          <w:rFonts w:ascii="Times New Roman" w:hAnsi="Times New Roman" w:cs="Times New Roman"/>
        </w:rPr>
      </w:pPr>
    </w:p>
    <w:p w:rsidR="00DD79FE" w:rsidRPr="00944D94" w:rsidRDefault="00944D94" w:rsidP="00DD79FE">
      <w:pPr>
        <w:pStyle w:val="Titlu"/>
        <w:jc w:val="right"/>
        <w:rPr>
          <w:rFonts w:ascii="Times New Roman" w:hAnsi="Times New Roman" w:cs="Times New Roman"/>
          <w:i/>
          <w:sz w:val="24"/>
          <w:szCs w:val="24"/>
          <w:lang w:val="ro-RO" w:eastAsia="ro-RO"/>
        </w:rPr>
      </w:pPr>
      <w:r w:rsidRPr="00944D94">
        <w:rPr>
          <w:rFonts w:ascii="Times New Roman" w:hAnsi="Times New Roman" w:cs="Times New Roman"/>
          <w:i/>
          <w:sz w:val="24"/>
          <w:szCs w:val="24"/>
          <w:lang w:val="ro-RO" w:eastAsia="ro-RO"/>
        </w:rPr>
        <w:t>Proiect</w:t>
      </w:r>
    </w:p>
    <w:p w:rsidR="00944D94" w:rsidRPr="00944D94" w:rsidRDefault="00944D94" w:rsidP="00944D94">
      <w:pPr>
        <w:jc w:val="center"/>
        <w:rPr>
          <w:rFonts w:ascii="Times New Roman" w:hAnsi="Times New Roman" w:cs="Times New Roman"/>
          <w:b/>
          <w:sz w:val="24"/>
          <w:szCs w:val="24"/>
          <w:lang w:val="ro-RO" w:eastAsia="ro-RO"/>
        </w:rPr>
      </w:pPr>
      <w:r w:rsidRPr="00944D94">
        <w:rPr>
          <w:rFonts w:ascii="Times New Roman" w:hAnsi="Times New Roman" w:cs="Times New Roman"/>
          <w:b/>
          <w:sz w:val="24"/>
          <w:szCs w:val="24"/>
          <w:lang w:val="ro-RO" w:eastAsia="ro-RO"/>
        </w:rPr>
        <w:t>CONSILIUL RAIONAL UGHENI</w:t>
      </w:r>
    </w:p>
    <w:p w:rsidR="007E5A1E" w:rsidRPr="00944D94" w:rsidRDefault="007E5A1E" w:rsidP="006F7BE3">
      <w:pPr>
        <w:spacing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DECIZIE</w:t>
      </w:r>
    </w:p>
    <w:p w:rsidR="007E5A1E" w:rsidRPr="00944D94" w:rsidRDefault="007E5A1E" w:rsidP="006F7BE3">
      <w:pPr>
        <w:numPr>
          <w:ilvl w:val="0"/>
          <w:numId w:val="2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7E5A1E" w:rsidRDefault="000F4F04" w:rsidP="006F7BE3">
      <w:pPr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>N</w:t>
      </w:r>
      <w:r w:rsidR="008406D5" w:rsidRP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r. </w:t>
      </w:r>
      <w:r w:rsidRP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>_______</w:t>
      </w:r>
      <w:r w:rsidR="007E5A1E" w:rsidRP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ab/>
      </w:r>
      <w:r w:rsidR="007E5A1E" w:rsidRP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ab/>
      </w:r>
      <w:r w:rsidR="007E5A1E" w:rsidRP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ab/>
      </w:r>
      <w:r w:rsidR="007E5A1E" w:rsidRP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ab/>
        <w:t xml:space="preserve">                     </w:t>
      </w:r>
      <w:r w:rsidR="007E5A1E" w:rsidRP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ab/>
        <w:t xml:space="preserve">                                       din </w:t>
      </w:r>
      <w:r w:rsidRP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>_________</w:t>
      </w:r>
      <w:r w:rsidR="00944D94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2023</w:t>
      </w:r>
    </w:p>
    <w:p w:rsidR="00232EB6" w:rsidRPr="00944D94" w:rsidRDefault="00232EB6" w:rsidP="006F7BE3">
      <w:pPr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27494A" w:rsidRPr="00944D94" w:rsidRDefault="0027494A" w:rsidP="008913FC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Cu privire la modificarea Deciziei </w:t>
      </w:r>
    </w:p>
    <w:p w:rsidR="0027494A" w:rsidRPr="00944D94" w:rsidRDefault="0027494A" w:rsidP="008913FC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Consiliului raional Ungheni</w:t>
      </w:r>
      <w:r w:rsidR="00944D94" w:rsidRPr="00944D9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N</w:t>
      </w:r>
      <w:r w:rsidRPr="00944D9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r.</w:t>
      </w:r>
      <w:r w:rsidR="009D0FB9" w:rsidRPr="00944D9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</w:t>
      </w:r>
      <w:r w:rsidRPr="00944D9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6/15</w:t>
      </w:r>
    </w:p>
    <w:p w:rsidR="0027494A" w:rsidRPr="00944D94" w:rsidRDefault="0027494A" w:rsidP="008913FC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din 28.10.2021 ,,Cu privire la aprobarea </w:t>
      </w:r>
    </w:p>
    <w:p w:rsidR="0027494A" w:rsidRPr="00944D94" w:rsidRDefault="0027494A" w:rsidP="008913FC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componenței Consiliului Consultativ al </w:t>
      </w:r>
    </w:p>
    <w:p w:rsidR="0027494A" w:rsidRPr="00944D94" w:rsidRDefault="0027494A" w:rsidP="008913FC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Direcției Educație”</w:t>
      </w:r>
    </w:p>
    <w:p w:rsidR="0027494A" w:rsidRPr="00944D94" w:rsidRDefault="0027494A" w:rsidP="006F7BE3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lang w:val="ro-RO"/>
        </w:rPr>
      </w:pPr>
    </w:p>
    <w:p w:rsidR="009D0FB9" w:rsidRPr="008913FC" w:rsidRDefault="009D0FB9" w:rsidP="009D0FB9">
      <w:pPr>
        <w:spacing w:before="240"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    În temeiul art. 48</w:t>
      </w:r>
      <w:r w:rsidR="00944D94"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alin. 1), alin. 3)</w:t>
      </w:r>
      <w:r w:rsidR="005E0F26" w:rsidRPr="008913F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44D94"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E0F26" w:rsidRPr="008913FC">
        <w:rPr>
          <w:rFonts w:ascii="Times New Roman" w:hAnsi="Times New Roman" w:cs="Times New Roman"/>
          <w:sz w:val="24"/>
          <w:szCs w:val="24"/>
          <w:lang w:val="ro-RO"/>
        </w:rPr>
        <w:t>art. 141 alin. 4) din Codul</w:t>
      </w:r>
      <w:r w:rsidR="00944D94"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e</w:t>
      </w:r>
      <w:r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ducației al Republicii Moldova; </w:t>
      </w:r>
      <w:r w:rsidR="005E0F26"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</w:t>
      </w:r>
      <w:r w:rsidRPr="008913FC">
        <w:rPr>
          <w:rFonts w:ascii="Times New Roman" w:hAnsi="Times New Roman" w:cs="Times New Roman"/>
          <w:sz w:val="24"/>
          <w:szCs w:val="24"/>
          <w:lang w:val="ro-RO"/>
        </w:rPr>
        <w:t>art. 43 alin. 2), art.</w:t>
      </w:r>
      <w:r w:rsidR="005E0F26"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46 </w:t>
      </w:r>
      <w:r w:rsidR="005E0F26" w:rsidRPr="008913FC">
        <w:rPr>
          <w:rFonts w:ascii="Times New Roman" w:hAnsi="Times New Roman" w:cs="Times New Roman"/>
          <w:sz w:val="24"/>
          <w:szCs w:val="24"/>
          <w:lang w:val="ro-RO"/>
        </w:rPr>
        <w:t>alin 1) din Legea</w:t>
      </w:r>
      <w:r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privind administrația publică locală Nr. 436</w:t>
      </w:r>
      <w:r w:rsidR="00944D94" w:rsidRPr="008913FC">
        <w:rPr>
          <w:rFonts w:ascii="Times New Roman" w:hAnsi="Times New Roman" w:cs="Times New Roman"/>
          <w:sz w:val="24"/>
          <w:szCs w:val="24"/>
          <w:lang w:val="ro-RO"/>
        </w:rPr>
        <w:t>/</w:t>
      </w:r>
      <w:r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2006; </w:t>
      </w:r>
      <w:r w:rsidR="00944D94"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</w:t>
      </w:r>
      <w:r w:rsidR="005E0F26"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pct. 16 din </w:t>
      </w:r>
      <w:r w:rsidRPr="008913FC">
        <w:rPr>
          <w:rFonts w:ascii="Times New Roman" w:hAnsi="Times New Roman" w:cs="Times New Roman"/>
          <w:sz w:val="24"/>
          <w:szCs w:val="24"/>
          <w:lang w:val="ro-RO"/>
        </w:rPr>
        <w:t>Regulamentul Direcției Educație, aprobat prin Decizia Consiliului raional U</w:t>
      </w:r>
      <w:r w:rsidR="005E0F26" w:rsidRPr="008913FC">
        <w:rPr>
          <w:rFonts w:ascii="Times New Roman" w:hAnsi="Times New Roman" w:cs="Times New Roman"/>
          <w:sz w:val="24"/>
          <w:szCs w:val="24"/>
          <w:lang w:val="ro-RO"/>
        </w:rPr>
        <w:t>ngheni Nr. 7/1  din 24.09.2015;                                                                                                                                                                               ca urmare a alegerilor locale generale din anul 2023,</w:t>
      </w:r>
      <w:r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0F4F04" w:rsidRPr="008913FC" w:rsidRDefault="00F515E8" w:rsidP="00F023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913FC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</w:p>
    <w:p w:rsidR="00944D94" w:rsidRPr="00944D94" w:rsidRDefault="00944D94" w:rsidP="00192B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0F4F04" w:rsidRPr="00944D94" w:rsidRDefault="00560826" w:rsidP="00192B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sz w:val="24"/>
          <w:szCs w:val="24"/>
          <w:lang w:val="ro-RO"/>
        </w:rPr>
        <w:t>Consiliul</w:t>
      </w:r>
      <w:r w:rsidR="003D17B8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F4F04" w:rsidRPr="00944D94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944D94">
        <w:rPr>
          <w:rFonts w:ascii="Times New Roman" w:hAnsi="Times New Roman" w:cs="Times New Roman"/>
          <w:sz w:val="24"/>
          <w:szCs w:val="24"/>
          <w:lang w:val="ro-RO"/>
        </w:rPr>
        <w:t>aional Ungheni</w:t>
      </w:r>
    </w:p>
    <w:p w:rsidR="000C58C0" w:rsidRPr="00944D94" w:rsidRDefault="000C58C0" w:rsidP="00192B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192B70" w:rsidRPr="00944D94" w:rsidRDefault="00560826" w:rsidP="000C5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>DECIDE:</w:t>
      </w:r>
    </w:p>
    <w:p w:rsidR="00944D94" w:rsidRPr="00944D94" w:rsidRDefault="00944D94" w:rsidP="000C5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C58C0" w:rsidRPr="00944D94" w:rsidRDefault="000C58C0" w:rsidP="000C5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7494A" w:rsidRPr="00944D94" w:rsidRDefault="0027494A" w:rsidP="00944D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1. Se modifică Decizia Consiliului </w:t>
      </w:r>
      <w:r w:rsidR="00944D94" w:rsidRPr="00944D94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944D94">
        <w:rPr>
          <w:rFonts w:ascii="Times New Roman" w:hAnsi="Times New Roman" w:cs="Times New Roman"/>
          <w:sz w:val="24"/>
          <w:szCs w:val="24"/>
          <w:lang w:val="ro-RO"/>
        </w:rPr>
        <w:t xml:space="preserve">aional Ungheni </w:t>
      </w:r>
      <w:r w:rsidR="00944D94" w:rsidRPr="00944D94"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944D94">
        <w:rPr>
          <w:rFonts w:ascii="Times New Roman" w:hAnsi="Times New Roman" w:cs="Times New Roman"/>
          <w:sz w:val="24"/>
          <w:szCs w:val="24"/>
          <w:lang w:val="ro-RO"/>
        </w:rPr>
        <w:t>r.</w:t>
      </w:r>
      <w:r w:rsidR="00944D94">
        <w:rPr>
          <w:rFonts w:ascii="Times New Roman" w:hAnsi="Times New Roman" w:cs="Times New Roman"/>
          <w:sz w:val="24"/>
          <w:szCs w:val="24"/>
          <w:lang w:val="ro-RO"/>
        </w:rPr>
        <w:t xml:space="preserve"> 6/15 din 28 octombrie 2021 </w:t>
      </w:r>
      <w:r w:rsidR="00944D94" w:rsidRPr="00944D94">
        <w:rPr>
          <w:rFonts w:ascii="Times New Roman" w:hAnsi="Times New Roman" w:cs="Times New Roman"/>
          <w:i/>
          <w:sz w:val="24"/>
          <w:szCs w:val="24"/>
          <w:lang w:val="ro-RO"/>
        </w:rPr>
        <w:t>„C</w:t>
      </w:r>
      <w:r w:rsidRPr="00944D94">
        <w:rPr>
          <w:rFonts w:ascii="Times New Roman" w:hAnsi="Times New Roman" w:cs="Times New Roman"/>
          <w:i/>
          <w:sz w:val="24"/>
          <w:szCs w:val="24"/>
          <w:lang w:val="ro-RO"/>
        </w:rPr>
        <w:t xml:space="preserve">u privire la aprobarea </w:t>
      </w:r>
      <w:r w:rsidR="00944D94" w:rsidRPr="00944D94">
        <w:rPr>
          <w:rFonts w:ascii="Times New Roman" w:hAnsi="Times New Roman" w:cs="Times New Roman"/>
          <w:i/>
          <w:sz w:val="24"/>
          <w:szCs w:val="24"/>
          <w:lang w:val="ro-RO"/>
        </w:rPr>
        <w:t>c</w:t>
      </w:r>
      <w:r w:rsidRPr="00944D94">
        <w:rPr>
          <w:rFonts w:ascii="Times New Roman" w:hAnsi="Times New Roman" w:cs="Times New Roman"/>
          <w:i/>
          <w:sz w:val="24"/>
          <w:szCs w:val="24"/>
          <w:lang w:val="ro-RO"/>
        </w:rPr>
        <w:t>omponenței nominale a Consiliului Consultativ al Direcției Educație”</w:t>
      </w:r>
      <w:r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după cum urmează:</w:t>
      </w:r>
    </w:p>
    <w:p w:rsidR="0027494A" w:rsidRPr="00944D94" w:rsidRDefault="00944D94" w:rsidP="00944D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152668926"/>
      <w:r w:rsidRPr="00944D94">
        <w:rPr>
          <w:rFonts w:ascii="Times New Roman" w:hAnsi="Times New Roman" w:cs="Times New Roman"/>
          <w:sz w:val="24"/>
          <w:szCs w:val="24"/>
          <w:lang w:val="ro-RO"/>
        </w:rPr>
        <w:t>- se exclude s</w:t>
      </w:r>
      <w:r w:rsidR="0027494A" w:rsidRPr="00944D94">
        <w:rPr>
          <w:rFonts w:ascii="Times New Roman" w:hAnsi="Times New Roman" w:cs="Times New Roman"/>
          <w:sz w:val="24"/>
          <w:szCs w:val="24"/>
          <w:lang w:val="ro-RO"/>
        </w:rPr>
        <w:t>intagma</w:t>
      </w:r>
      <w:bookmarkEnd w:id="0"/>
      <w:r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proofErr w:type="spellStart"/>
      <w:r w:rsidR="00812ABF" w:rsidRPr="00944D94">
        <w:rPr>
          <w:rFonts w:ascii="Times New Roman" w:hAnsi="Times New Roman" w:cs="Times New Roman"/>
          <w:b/>
          <w:sz w:val="24"/>
          <w:szCs w:val="24"/>
          <w:lang w:val="ro-RO"/>
        </w:rPr>
        <w:t>Ternovschi</w:t>
      </w:r>
      <w:proofErr w:type="spellEnd"/>
      <w:r w:rsidR="00812ABF"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Dionisie, viceprimarul mun. Ungheni</w:t>
      </w: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  <w:r w:rsidR="0027494A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și se include</w:t>
      </w:r>
      <w:r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, respectiv, </w:t>
      </w:r>
      <w:r w:rsidR="0027494A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sintagma </w:t>
      </w:r>
      <w:r w:rsidR="00812ABF"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,,Grosu </w:t>
      </w: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>Valentina, primarul comunei</w:t>
      </w:r>
      <w:r w:rsidR="008C733B"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Mănoilești”</w:t>
      </w:r>
      <w:r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;</w:t>
      </w:r>
    </w:p>
    <w:p w:rsidR="0027494A" w:rsidRPr="00944D94" w:rsidRDefault="00944D94" w:rsidP="00944D94">
      <w:pPr>
        <w:pStyle w:val="Listparagraf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- se exclude sintagma </w:t>
      </w: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proofErr w:type="spellStart"/>
      <w:r w:rsidR="008C733B" w:rsidRPr="00944D94">
        <w:rPr>
          <w:rFonts w:ascii="Times New Roman" w:hAnsi="Times New Roman" w:cs="Times New Roman"/>
          <w:b/>
          <w:sz w:val="24"/>
          <w:szCs w:val="24"/>
          <w:lang w:val="ro-RO"/>
        </w:rPr>
        <w:t>Filipovici</w:t>
      </w:r>
      <w:proofErr w:type="spellEnd"/>
      <w:r w:rsidR="008C733B"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Gheorghe, primarul comunei Boghenii Noi</w:t>
      </w:r>
      <w:r w:rsidR="0027494A"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” </w:t>
      </w:r>
      <w:r w:rsidR="0027494A" w:rsidRPr="00944D94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i se include, respectiv, sintagma </w:t>
      </w: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8C733B"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Manciu Sergiu, </w:t>
      </w: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primarul </w:t>
      </w:r>
      <w:r w:rsidR="008C733B" w:rsidRPr="00944D94">
        <w:rPr>
          <w:rFonts w:ascii="Times New Roman" w:hAnsi="Times New Roman" w:cs="Times New Roman"/>
          <w:b/>
          <w:sz w:val="24"/>
          <w:szCs w:val="24"/>
          <w:lang w:val="ro-RO"/>
        </w:rPr>
        <w:t>comun</w:t>
      </w: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>ei</w:t>
      </w:r>
      <w:r w:rsidR="008C733B"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Măcărești</w:t>
      </w:r>
      <w:r w:rsidR="0027494A" w:rsidRPr="00944D94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  <w:r w:rsidR="0027494A" w:rsidRPr="00944D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8C733B" w:rsidRPr="00944D94" w:rsidRDefault="00944D94" w:rsidP="00944D94">
      <w:pPr>
        <w:pStyle w:val="Listparagraf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sz w:val="24"/>
          <w:szCs w:val="24"/>
          <w:lang w:val="ro-RO"/>
        </w:rPr>
        <w:t>- se exclude</w:t>
      </w:r>
      <w:r w:rsidR="008C733B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4D94"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8C733B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intagma </w:t>
      </w: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8C733B" w:rsidRPr="00944D94">
        <w:rPr>
          <w:rFonts w:ascii="Times New Roman" w:hAnsi="Times New Roman" w:cs="Times New Roman"/>
          <w:b/>
          <w:sz w:val="24"/>
          <w:szCs w:val="24"/>
          <w:lang w:val="ro-RO"/>
        </w:rPr>
        <w:t>Boldișor Tatiana, președintele Consiliului reprezentativ al părinților, I.P. Liceul Teoretic „Gheorghe Asachi”</w:t>
      </w:r>
      <w:r w:rsidR="008C733B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și se include</w:t>
      </w:r>
      <w:r w:rsidRPr="00944D94">
        <w:rPr>
          <w:rFonts w:ascii="Times New Roman" w:hAnsi="Times New Roman" w:cs="Times New Roman"/>
          <w:sz w:val="24"/>
          <w:szCs w:val="24"/>
          <w:lang w:val="ro-RO"/>
        </w:rPr>
        <w:t>, respectiv,</w:t>
      </w:r>
      <w:r w:rsidR="008C733B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sintagma</w:t>
      </w:r>
      <w:r w:rsidR="00FD7E12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7E12" w:rsidRPr="00944D94">
        <w:rPr>
          <w:rFonts w:ascii="Times New Roman" w:hAnsi="Times New Roman" w:cs="Times New Roman"/>
          <w:b/>
          <w:sz w:val="24"/>
          <w:szCs w:val="24"/>
          <w:lang w:val="ro-RO"/>
        </w:rPr>
        <w:t>,,</w:t>
      </w:r>
      <w:proofErr w:type="spellStart"/>
      <w:r w:rsidR="00FD7E12" w:rsidRPr="00944D94">
        <w:rPr>
          <w:rFonts w:ascii="Times New Roman" w:hAnsi="Times New Roman" w:cs="Times New Roman"/>
          <w:b/>
          <w:sz w:val="24"/>
          <w:szCs w:val="24"/>
          <w:lang w:val="ro-RO"/>
        </w:rPr>
        <w:t>Maler</w:t>
      </w:r>
      <w:proofErr w:type="spellEnd"/>
      <w:r w:rsidR="00FD7E12"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Corina, părinte</w:t>
      </w:r>
      <w:r w:rsidRPr="00944D94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="00FD7E12" w:rsidRPr="00944D94">
        <w:rPr>
          <w:rFonts w:ascii="Times New Roman" w:hAnsi="Times New Roman" w:cs="Times New Roman"/>
          <w:b/>
          <w:sz w:val="24"/>
          <w:szCs w:val="24"/>
          <w:lang w:val="ro-RO"/>
        </w:rPr>
        <w:t>I.P. Liceul Teoretic ,,Vasile Alecsandri”</w:t>
      </w:r>
      <w:r w:rsidRPr="00944D94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192B70" w:rsidRPr="00944D94" w:rsidRDefault="00142B3A" w:rsidP="00944D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192B70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5B1540" w:rsidRPr="00944D94">
        <w:rPr>
          <w:rFonts w:ascii="Times New Roman" w:hAnsi="Times New Roman" w:cs="Times New Roman"/>
          <w:sz w:val="24"/>
          <w:szCs w:val="24"/>
          <w:lang w:val="ro-RO"/>
        </w:rPr>
        <w:t>Controlul asupra executăr</w:t>
      </w:r>
      <w:r w:rsidR="001D1734" w:rsidRPr="00944D94">
        <w:rPr>
          <w:rFonts w:ascii="Times New Roman" w:hAnsi="Times New Roman" w:cs="Times New Roman"/>
          <w:sz w:val="24"/>
          <w:szCs w:val="24"/>
          <w:lang w:val="ro-RO"/>
        </w:rPr>
        <w:t>ii prezentei decizii se atribui</w:t>
      </w:r>
      <w:r w:rsidR="008913FC">
        <w:rPr>
          <w:rFonts w:ascii="Times New Roman" w:hAnsi="Times New Roman" w:cs="Times New Roman"/>
          <w:sz w:val="24"/>
          <w:szCs w:val="24"/>
          <w:lang w:val="ro-RO"/>
        </w:rPr>
        <w:t xml:space="preserve">e dlui Dionisie </w:t>
      </w:r>
      <w:proofErr w:type="spellStart"/>
      <w:r w:rsidR="008913FC">
        <w:rPr>
          <w:rFonts w:ascii="Times New Roman" w:hAnsi="Times New Roman" w:cs="Times New Roman"/>
          <w:sz w:val="24"/>
          <w:szCs w:val="24"/>
          <w:lang w:val="ro-RO"/>
        </w:rPr>
        <w:t>Ternovschi</w:t>
      </w:r>
      <w:proofErr w:type="spellEnd"/>
      <w:r w:rsidR="008913FC">
        <w:rPr>
          <w:rFonts w:ascii="Times New Roman" w:hAnsi="Times New Roman" w:cs="Times New Roman"/>
          <w:sz w:val="24"/>
          <w:szCs w:val="24"/>
          <w:lang w:val="ro-RO"/>
        </w:rPr>
        <w:t>, președintele raionului.</w:t>
      </w:r>
    </w:p>
    <w:p w:rsidR="00621626" w:rsidRPr="00944D94" w:rsidRDefault="00621626" w:rsidP="00944D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32EB6" w:rsidRDefault="007E5A1E" w:rsidP="006F7BE3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          </w:t>
      </w:r>
    </w:p>
    <w:p w:rsidR="007E5A1E" w:rsidRPr="00944D94" w:rsidRDefault="005E0F26" w:rsidP="006F7BE3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E5A1E" w:rsidRPr="00944D94">
        <w:rPr>
          <w:rFonts w:ascii="Times New Roman" w:hAnsi="Times New Roman" w:cs="Times New Roman"/>
          <w:sz w:val="24"/>
          <w:szCs w:val="24"/>
          <w:lang w:val="ro-RO"/>
        </w:rPr>
        <w:t xml:space="preserve">Preşedintele şedinţei                                                      </w:t>
      </w:r>
      <w:r w:rsidR="000F4F04" w:rsidRPr="00944D94">
        <w:rPr>
          <w:rFonts w:ascii="Times New Roman" w:hAnsi="Times New Roman" w:cs="Times New Roman"/>
          <w:sz w:val="24"/>
          <w:szCs w:val="24"/>
          <w:lang w:val="ro-RO"/>
        </w:rPr>
        <w:t>_________________</w:t>
      </w:r>
    </w:p>
    <w:p w:rsidR="007E5A1E" w:rsidRPr="00944D94" w:rsidRDefault="007E5A1E" w:rsidP="006F7BE3">
      <w:pPr>
        <w:numPr>
          <w:ilvl w:val="0"/>
          <w:numId w:val="2"/>
        </w:numPr>
        <w:suppressAutoHyphens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44D94">
        <w:rPr>
          <w:rFonts w:ascii="Times New Roman" w:hAnsi="Times New Roman" w:cs="Times New Roman"/>
          <w:i/>
          <w:sz w:val="24"/>
          <w:szCs w:val="24"/>
          <w:lang w:val="ro-RO"/>
        </w:rPr>
        <w:t>Contrasemnează:</w:t>
      </w:r>
    </w:p>
    <w:p w:rsidR="00621626" w:rsidRPr="00944D94" w:rsidRDefault="00621626" w:rsidP="006F7BE3">
      <w:pPr>
        <w:numPr>
          <w:ilvl w:val="0"/>
          <w:numId w:val="2"/>
        </w:numPr>
        <w:suppressAutoHyphens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232EB6" w:rsidRDefault="00232EB6" w:rsidP="00192B70">
      <w:pPr>
        <w:numPr>
          <w:ilvl w:val="0"/>
          <w:numId w:val="2"/>
        </w:numPr>
        <w:suppressAutoHyphens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Secretara </w:t>
      </w:r>
      <w:r w:rsidR="007E5A1E" w:rsidRPr="00944D9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Consiliului raional   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Rodica LIȚCAN</w:t>
      </w:r>
    </w:p>
    <w:p w:rsidR="00232EB6" w:rsidRDefault="00232EB6" w:rsidP="00232EB6">
      <w:pPr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232EB6" w:rsidRDefault="00232EB6" w:rsidP="00232EB6">
      <w:pPr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Șefa Secției juridice și resurse umane                                Valentina PASCARU  </w:t>
      </w:r>
    </w:p>
    <w:p w:rsidR="00232EB6" w:rsidRDefault="00232EB6" w:rsidP="00232EB6">
      <w:pPr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Șefa Direcției educație                                                         Iulia PANCU</w:t>
      </w:r>
    </w:p>
    <w:p w:rsidR="00232EB6" w:rsidRDefault="00232EB6" w:rsidP="00232EB6">
      <w:pPr>
        <w:pStyle w:val="Listparagraf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sectPr w:rsidR="00232EB6" w:rsidSect="006003F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FE037F"/>
    <w:multiLevelType w:val="hybridMultilevel"/>
    <w:tmpl w:val="37C4BF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C73D3"/>
    <w:multiLevelType w:val="hybridMultilevel"/>
    <w:tmpl w:val="87A8D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92F30"/>
    <w:multiLevelType w:val="hybridMultilevel"/>
    <w:tmpl w:val="CD3AA260"/>
    <w:lvl w:ilvl="0" w:tplc="98F68828">
      <w:start w:val="1"/>
      <w:numFmt w:val="decimal"/>
      <w:pStyle w:val="Titlu1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3DC8"/>
    <w:rsid w:val="00016E61"/>
    <w:rsid w:val="00031C4A"/>
    <w:rsid w:val="00091D46"/>
    <w:rsid w:val="000C58C0"/>
    <w:rsid w:val="000F3DC8"/>
    <w:rsid w:val="000F4F04"/>
    <w:rsid w:val="001419DE"/>
    <w:rsid w:val="00142B3A"/>
    <w:rsid w:val="00146EE3"/>
    <w:rsid w:val="00150D00"/>
    <w:rsid w:val="001576EC"/>
    <w:rsid w:val="001621AC"/>
    <w:rsid w:val="0019062A"/>
    <w:rsid w:val="00192B70"/>
    <w:rsid w:val="00193520"/>
    <w:rsid w:val="001D1734"/>
    <w:rsid w:val="001D4BB9"/>
    <w:rsid w:val="001E1DDF"/>
    <w:rsid w:val="001F10F8"/>
    <w:rsid w:val="0020046C"/>
    <w:rsid w:val="0020529F"/>
    <w:rsid w:val="00232EB6"/>
    <w:rsid w:val="00253F77"/>
    <w:rsid w:val="002665FB"/>
    <w:rsid w:val="0027494A"/>
    <w:rsid w:val="00280E92"/>
    <w:rsid w:val="00283F13"/>
    <w:rsid w:val="002A7FC6"/>
    <w:rsid w:val="002B784E"/>
    <w:rsid w:val="002C057B"/>
    <w:rsid w:val="002E43F7"/>
    <w:rsid w:val="00385204"/>
    <w:rsid w:val="00385D36"/>
    <w:rsid w:val="003B2133"/>
    <w:rsid w:val="003B6993"/>
    <w:rsid w:val="003D17B8"/>
    <w:rsid w:val="003D4AE4"/>
    <w:rsid w:val="003E067B"/>
    <w:rsid w:val="003F34DF"/>
    <w:rsid w:val="00481CD0"/>
    <w:rsid w:val="00495A67"/>
    <w:rsid w:val="004A5C52"/>
    <w:rsid w:val="004B3D40"/>
    <w:rsid w:val="004B3EEF"/>
    <w:rsid w:val="004B5A37"/>
    <w:rsid w:val="004C3EAB"/>
    <w:rsid w:val="004F3D0F"/>
    <w:rsid w:val="00523A9E"/>
    <w:rsid w:val="00551CD2"/>
    <w:rsid w:val="00554D3E"/>
    <w:rsid w:val="0055515C"/>
    <w:rsid w:val="00560826"/>
    <w:rsid w:val="00573DD7"/>
    <w:rsid w:val="00574562"/>
    <w:rsid w:val="005905AE"/>
    <w:rsid w:val="00597994"/>
    <w:rsid w:val="005A0287"/>
    <w:rsid w:val="005A6DA8"/>
    <w:rsid w:val="005B1540"/>
    <w:rsid w:val="005D5485"/>
    <w:rsid w:val="005E0F26"/>
    <w:rsid w:val="005F43D8"/>
    <w:rsid w:val="006003FC"/>
    <w:rsid w:val="00621626"/>
    <w:rsid w:val="00625EAD"/>
    <w:rsid w:val="00626970"/>
    <w:rsid w:val="00642095"/>
    <w:rsid w:val="00656C8A"/>
    <w:rsid w:val="00665D0E"/>
    <w:rsid w:val="006A00D0"/>
    <w:rsid w:val="006A3A6E"/>
    <w:rsid w:val="006C7BE3"/>
    <w:rsid w:val="006D7E58"/>
    <w:rsid w:val="006F7BE3"/>
    <w:rsid w:val="00757D57"/>
    <w:rsid w:val="007A2089"/>
    <w:rsid w:val="007A561B"/>
    <w:rsid w:val="007D2578"/>
    <w:rsid w:val="007E5A1E"/>
    <w:rsid w:val="00812ABF"/>
    <w:rsid w:val="008406D5"/>
    <w:rsid w:val="008913FC"/>
    <w:rsid w:val="008B6037"/>
    <w:rsid w:val="008C733B"/>
    <w:rsid w:val="008D0D56"/>
    <w:rsid w:val="008E1E0A"/>
    <w:rsid w:val="008F3251"/>
    <w:rsid w:val="00920F55"/>
    <w:rsid w:val="0092359A"/>
    <w:rsid w:val="00944D94"/>
    <w:rsid w:val="00952CD1"/>
    <w:rsid w:val="009848FE"/>
    <w:rsid w:val="0099464C"/>
    <w:rsid w:val="009B2C65"/>
    <w:rsid w:val="009C6D19"/>
    <w:rsid w:val="009D0FB9"/>
    <w:rsid w:val="009E744C"/>
    <w:rsid w:val="00A45F91"/>
    <w:rsid w:val="00A57432"/>
    <w:rsid w:val="00A60D62"/>
    <w:rsid w:val="00A772A4"/>
    <w:rsid w:val="00A95333"/>
    <w:rsid w:val="00AB33FA"/>
    <w:rsid w:val="00AD5738"/>
    <w:rsid w:val="00B05E58"/>
    <w:rsid w:val="00B16C09"/>
    <w:rsid w:val="00B246E6"/>
    <w:rsid w:val="00B4238C"/>
    <w:rsid w:val="00B631B4"/>
    <w:rsid w:val="00BA4354"/>
    <w:rsid w:val="00BA7CC8"/>
    <w:rsid w:val="00BE52A2"/>
    <w:rsid w:val="00C006D4"/>
    <w:rsid w:val="00C20335"/>
    <w:rsid w:val="00C63E02"/>
    <w:rsid w:val="00CC2A4F"/>
    <w:rsid w:val="00CE1CF2"/>
    <w:rsid w:val="00D5301C"/>
    <w:rsid w:val="00DD79FE"/>
    <w:rsid w:val="00E0122D"/>
    <w:rsid w:val="00E37D66"/>
    <w:rsid w:val="00EA087D"/>
    <w:rsid w:val="00EA3301"/>
    <w:rsid w:val="00EA56C3"/>
    <w:rsid w:val="00F0230E"/>
    <w:rsid w:val="00F254A4"/>
    <w:rsid w:val="00F355E5"/>
    <w:rsid w:val="00F515E8"/>
    <w:rsid w:val="00F54F26"/>
    <w:rsid w:val="00F5567D"/>
    <w:rsid w:val="00F853F1"/>
    <w:rsid w:val="00FA779E"/>
    <w:rsid w:val="00FB1866"/>
    <w:rsid w:val="00FD7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D0E"/>
  </w:style>
  <w:style w:type="paragraph" w:styleId="Titlu1">
    <w:name w:val="heading 1"/>
    <w:basedOn w:val="Normal"/>
    <w:next w:val="Normal"/>
    <w:link w:val="Titlu1Caracter"/>
    <w:qFormat/>
    <w:rsid w:val="007E5A1E"/>
    <w:pPr>
      <w:keepNext/>
      <w:numPr>
        <w:numId w:val="1"/>
      </w:numPr>
      <w:suppressAutoHyphens/>
      <w:spacing w:after="0" w:line="240" w:lineRule="auto"/>
      <w:ind w:left="-360" w:firstLine="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42095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7E5A1E"/>
    <w:rPr>
      <w:rFonts w:ascii="Times New Roman" w:eastAsia="Times New Roman" w:hAnsi="Times New Roman" w:cs="Times New Roman"/>
      <w:b/>
      <w:bCs/>
      <w:sz w:val="24"/>
      <w:szCs w:val="24"/>
      <w:lang w:val="ro-RO" w:eastAsia="ar-SA"/>
    </w:rPr>
  </w:style>
  <w:style w:type="paragraph" w:customStyle="1" w:styleId="a">
    <w:basedOn w:val="Normal"/>
    <w:next w:val="Titlu"/>
    <w:link w:val="a0"/>
    <w:qFormat/>
    <w:rsid w:val="007E5A1E"/>
    <w:pPr>
      <w:spacing w:after="0" w:line="240" w:lineRule="auto"/>
      <w:jc w:val="center"/>
    </w:pPr>
    <w:rPr>
      <w:rFonts w:ascii="Book Antiqua" w:hAnsi="Book Antiqua"/>
      <w:b/>
      <w:bCs/>
      <w:sz w:val="24"/>
      <w:szCs w:val="24"/>
      <w:lang w:val="ro-RO" w:eastAsia="ro-RO"/>
    </w:rPr>
  </w:style>
  <w:style w:type="character" w:customStyle="1" w:styleId="a0">
    <w:name w:val="Название Знак"/>
    <w:link w:val="a"/>
    <w:locked/>
    <w:rsid w:val="007E5A1E"/>
    <w:rPr>
      <w:rFonts w:ascii="Book Antiqua" w:hAnsi="Book Antiqua"/>
      <w:b/>
      <w:bCs/>
      <w:sz w:val="24"/>
      <w:szCs w:val="24"/>
      <w:lang w:val="ro-RO" w:eastAsia="ro-RO" w:bidi="ar-SA"/>
    </w:rPr>
  </w:style>
  <w:style w:type="paragraph" w:styleId="Titlu">
    <w:name w:val="Title"/>
    <w:basedOn w:val="Normal"/>
    <w:next w:val="Normal"/>
    <w:link w:val="TitluCaracter"/>
    <w:uiPriority w:val="10"/>
    <w:qFormat/>
    <w:rsid w:val="007E5A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E5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40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406D5"/>
    <w:rPr>
      <w:rFonts w:ascii="Segoe UI" w:hAnsi="Segoe UI" w:cs="Segoe UI"/>
      <w:sz w:val="18"/>
      <w:szCs w:val="18"/>
    </w:rPr>
  </w:style>
  <w:style w:type="character" w:styleId="Accentuat">
    <w:name w:val="Emphasis"/>
    <w:basedOn w:val="Fontdeparagrafimplicit"/>
    <w:uiPriority w:val="20"/>
    <w:qFormat/>
    <w:rsid w:val="00656C8A"/>
    <w:rPr>
      <w:i/>
      <w:iCs/>
    </w:rPr>
  </w:style>
  <w:style w:type="table" w:styleId="GrilTabel">
    <w:name w:val="Table Grid"/>
    <w:basedOn w:val="TabelNormal"/>
    <w:uiPriority w:val="59"/>
    <w:rsid w:val="003B6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7A20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2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2023-12-19T13:39:00Z</cp:lastPrinted>
  <dcterms:created xsi:type="dcterms:W3CDTF">2023-12-19T13:12:00Z</dcterms:created>
  <dcterms:modified xsi:type="dcterms:W3CDTF">2023-12-19T13:39:00Z</dcterms:modified>
</cp:coreProperties>
</file>